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2DD0" w14:textId="77777777" w:rsidR="00F447C3" w:rsidRDefault="00F447C3">
      <w:r>
        <w:rPr>
          <w:noProof/>
        </w:rPr>
        <w:drawing>
          <wp:inline distT="0" distB="0" distL="0" distR="0" wp14:anchorId="072E3831" wp14:editId="132E690D">
            <wp:extent cx="5943600" cy="3343275"/>
            <wp:effectExtent l="0" t="0" r="0" b="9525"/>
            <wp:docPr id="1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4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C3"/>
    <w:rsid w:val="00F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B73D2"/>
  <w15:chartTrackingRefBased/>
  <w15:docId w15:val="{E230C014-8F04-44B2-91A2-50705470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Salome Olarte Cuesta</dc:creator>
  <cp:keywords/>
  <dc:description/>
  <cp:lastModifiedBy>Eileen Salome Olarte Cuesta</cp:lastModifiedBy>
  <cp:revision>1</cp:revision>
  <dcterms:created xsi:type="dcterms:W3CDTF">2022-02-01T14:33:00Z</dcterms:created>
  <dcterms:modified xsi:type="dcterms:W3CDTF">2022-02-01T14:33:00Z</dcterms:modified>
</cp:coreProperties>
</file>